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5C71B" w14:textId="77777777" w:rsidR="006E30C9" w:rsidRPr="00143BBB" w:rsidRDefault="00AA2B18">
      <w:pPr>
        <w:pStyle w:val="Title"/>
        <w:jc w:val="center"/>
        <w:rPr>
          <w:rFonts w:ascii="Calibri" w:eastAsia="Calibri" w:hAnsi="Calibri" w:cs="Calibri"/>
          <w:b/>
        </w:rPr>
      </w:pPr>
      <w:bookmarkStart w:id="0" w:name="_p689ari7t4sx" w:colFirst="0" w:colLast="0"/>
      <w:bookmarkEnd w:id="0"/>
      <w:r w:rsidRPr="00143BBB">
        <w:rPr>
          <w:rFonts w:ascii="Calibri" w:eastAsia="Calibri" w:hAnsi="Calibri" w:cs="Calibri"/>
          <w:b/>
        </w:rPr>
        <w:t>YouTube Monetization - How to get it</w:t>
      </w:r>
    </w:p>
    <w:p w14:paraId="7B44427A" w14:textId="77777777" w:rsidR="006E30C9" w:rsidRDefault="006E30C9"/>
    <w:p w14:paraId="04B74333"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Making money through YouTube can be a great way to make a living or just supplement your income. With millions of people visiting YouTube every day, there is major potential for monetization through video content. But how exactly do you get started? In thi</w:t>
      </w:r>
      <w:r>
        <w:rPr>
          <w:rFonts w:ascii="Calibri" w:eastAsia="Calibri" w:hAnsi="Calibri" w:cs="Calibri"/>
          <w:sz w:val="32"/>
          <w:szCs w:val="32"/>
        </w:rPr>
        <w:t>s article, we'll provide an overview of the different ways you can monetize your videos on YouTube and explain how to go about getting them.</w:t>
      </w:r>
    </w:p>
    <w:p w14:paraId="0599BF31" w14:textId="77777777" w:rsidR="006E30C9" w:rsidRDefault="00AA2B18">
      <w:pPr>
        <w:pStyle w:val="Heading2"/>
        <w:keepNext w:val="0"/>
        <w:keepLines w:val="0"/>
        <w:spacing w:after="80"/>
        <w:jc w:val="both"/>
        <w:rPr>
          <w:rFonts w:ascii="Calibri" w:eastAsia="Calibri" w:hAnsi="Calibri" w:cs="Calibri"/>
          <w:b/>
          <w:sz w:val="44"/>
          <w:szCs w:val="44"/>
        </w:rPr>
      </w:pPr>
      <w:bookmarkStart w:id="1" w:name="_vhqtpfty619b" w:colFirst="0" w:colLast="0"/>
      <w:bookmarkEnd w:id="1"/>
      <w:r>
        <w:rPr>
          <w:rFonts w:ascii="Calibri" w:eastAsia="Calibri" w:hAnsi="Calibri" w:cs="Calibri"/>
          <w:b/>
          <w:sz w:val="44"/>
          <w:szCs w:val="44"/>
        </w:rPr>
        <w:t>Understanding YouTube Monetization</w:t>
      </w:r>
    </w:p>
    <w:p w14:paraId="76486F19"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 xml:space="preserve">YouTube monetization is a great way to earn income from your videos. But before </w:t>
      </w:r>
      <w:r>
        <w:rPr>
          <w:rFonts w:ascii="Calibri" w:eastAsia="Calibri" w:hAnsi="Calibri" w:cs="Calibri"/>
          <w:sz w:val="32"/>
          <w:szCs w:val="32"/>
        </w:rPr>
        <w:t>you can start making money from your videos, you need to understand exactly what YouTube monetization is and how it works.</w:t>
      </w:r>
    </w:p>
    <w:p w14:paraId="53DB0A0B"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At its most basic, YouTube monetization is when creators put ads on their videos and then get paid for every view that the ad receive</w:t>
      </w:r>
      <w:r>
        <w:rPr>
          <w:rFonts w:ascii="Calibri" w:eastAsia="Calibri" w:hAnsi="Calibri" w:cs="Calibri"/>
          <w:sz w:val="32"/>
          <w:szCs w:val="32"/>
        </w:rPr>
        <w:t>s. Monetization enables YouTube to share advertisement revenue with the video creator. When viewers watch an ad on one of your videos, it generates revenue that is then shared between you and YouTube. This can be done through ads pre-roll (before the video</w:t>
      </w:r>
      <w:r>
        <w:rPr>
          <w:rFonts w:ascii="Calibri" w:eastAsia="Calibri" w:hAnsi="Calibri" w:cs="Calibri"/>
          <w:sz w:val="32"/>
          <w:szCs w:val="32"/>
        </w:rPr>
        <w:t>), mid-roll (during the video), and post-roll (after the video).</w:t>
      </w:r>
    </w:p>
    <w:p w14:paraId="151D1A7F"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 xml:space="preserve">Once accepted into the </w:t>
      </w:r>
      <w:r>
        <w:rPr>
          <w:rFonts w:ascii="Calibri" w:eastAsia="Calibri" w:hAnsi="Calibri" w:cs="Calibri"/>
          <w:b/>
          <w:sz w:val="32"/>
          <w:szCs w:val="32"/>
        </w:rPr>
        <w:t>YouTube Partner Program</w:t>
      </w:r>
      <w:r>
        <w:rPr>
          <w:rFonts w:ascii="Calibri" w:eastAsia="Calibri" w:hAnsi="Calibri" w:cs="Calibri"/>
          <w:sz w:val="32"/>
          <w:szCs w:val="32"/>
        </w:rPr>
        <w:t>, you can start making money from ads served on your channel or videos. Additionally, YouTube provides other monetization options such as Channel</w:t>
      </w:r>
      <w:r>
        <w:rPr>
          <w:rFonts w:ascii="Calibri" w:eastAsia="Calibri" w:hAnsi="Calibri" w:cs="Calibri"/>
          <w:sz w:val="32"/>
          <w:szCs w:val="32"/>
        </w:rPr>
        <w:t xml:space="preserve"> Memberships, Super Chat &amp; Super Stickers, Merchandise Shelf, and more. Through this program, you'll also have access to Creator Support which will help guide you through any issues or questions related to your monetized account.</w:t>
      </w:r>
    </w:p>
    <w:p w14:paraId="188E2D17" w14:textId="77777777" w:rsidR="006E30C9" w:rsidRDefault="00AA2B18">
      <w:pPr>
        <w:pStyle w:val="Heading3"/>
        <w:keepNext w:val="0"/>
        <w:keepLines w:val="0"/>
        <w:spacing w:before="280"/>
        <w:jc w:val="both"/>
        <w:rPr>
          <w:rFonts w:ascii="Calibri" w:eastAsia="Calibri" w:hAnsi="Calibri" w:cs="Calibri"/>
          <w:b/>
          <w:color w:val="000000"/>
          <w:sz w:val="36"/>
          <w:szCs w:val="36"/>
        </w:rPr>
      </w:pPr>
      <w:bookmarkStart w:id="2" w:name="_600oeaexhof3" w:colFirst="0" w:colLast="0"/>
      <w:bookmarkEnd w:id="2"/>
      <w:r>
        <w:rPr>
          <w:rFonts w:ascii="Calibri" w:eastAsia="Calibri" w:hAnsi="Calibri" w:cs="Calibri"/>
          <w:b/>
          <w:color w:val="000000"/>
          <w:sz w:val="36"/>
          <w:szCs w:val="36"/>
        </w:rPr>
        <w:t>Requirements for Monetizin</w:t>
      </w:r>
      <w:r>
        <w:rPr>
          <w:rFonts w:ascii="Calibri" w:eastAsia="Calibri" w:hAnsi="Calibri" w:cs="Calibri"/>
          <w:b/>
          <w:color w:val="000000"/>
          <w:sz w:val="36"/>
          <w:szCs w:val="36"/>
        </w:rPr>
        <w:t>g Your Videos</w:t>
      </w:r>
    </w:p>
    <w:p w14:paraId="2164929D"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If you're interested in monetizing your videos on YouTube, there are certain requirements that must be met in order to become a YouTube Partner. All applicants must meet the following criteria:</w:t>
      </w:r>
    </w:p>
    <w:p w14:paraId="2A5960E9" w14:textId="77777777" w:rsidR="006E30C9" w:rsidRDefault="00AA2B18">
      <w:pPr>
        <w:numPr>
          <w:ilvl w:val="0"/>
          <w:numId w:val="1"/>
        </w:numPr>
        <w:spacing w:before="240"/>
        <w:jc w:val="both"/>
        <w:rPr>
          <w:rFonts w:ascii="Calibri" w:eastAsia="Calibri" w:hAnsi="Calibri" w:cs="Calibri"/>
          <w:sz w:val="32"/>
          <w:szCs w:val="32"/>
        </w:rPr>
      </w:pPr>
      <w:r>
        <w:rPr>
          <w:rFonts w:ascii="Calibri" w:eastAsia="Calibri" w:hAnsi="Calibri" w:cs="Calibri"/>
          <w:sz w:val="32"/>
          <w:szCs w:val="32"/>
        </w:rPr>
        <w:t>Be 18 years or older</w:t>
      </w:r>
    </w:p>
    <w:p w14:paraId="41E7963F" w14:textId="77777777" w:rsidR="006E30C9" w:rsidRDefault="00AA2B18">
      <w:pPr>
        <w:numPr>
          <w:ilvl w:val="0"/>
          <w:numId w:val="1"/>
        </w:numPr>
        <w:jc w:val="both"/>
        <w:rPr>
          <w:rFonts w:ascii="Calibri" w:eastAsia="Calibri" w:hAnsi="Calibri" w:cs="Calibri"/>
          <w:sz w:val="32"/>
          <w:szCs w:val="32"/>
        </w:rPr>
      </w:pPr>
      <w:r>
        <w:rPr>
          <w:rFonts w:ascii="Calibri" w:eastAsia="Calibri" w:hAnsi="Calibri" w:cs="Calibri"/>
          <w:sz w:val="32"/>
          <w:szCs w:val="32"/>
        </w:rPr>
        <w:t>Have an active Google AdSen</w:t>
      </w:r>
      <w:r>
        <w:rPr>
          <w:rFonts w:ascii="Calibri" w:eastAsia="Calibri" w:hAnsi="Calibri" w:cs="Calibri"/>
          <w:sz w:val="32"/>
          <w:szCs w:val="32"/>
        </w:rPr>
        <w:t>se account</w:t>
      </w:r>
    </w:p>
    <w:p w14:paraId="6C7BD34A" w14:textId="77777777" w:rsidR="006E30C9" w:rsidRDefault="00AA2B18">
      <w:pPr>
        <w:numPr>
          <w:ilvl w:val="0"/>
          <w:numId w:val="1"/>
        </w:numPr>
        <w:jc w:val="both"/>
        <w:rPr>
          <w:rFonts w:ascii="Calibri" w:eastAsia="Calibri" w:hAnsi="Calibri" w:cs="Calibri"/>
          <w:sz w:val="32"/>
          <w:szCs w:val="32"/>
        </w:rPr>
      </w:pPr>
      <w:r>
        <w:rPr>
          <w:rFonts w:ascii="Calibri" w:eastAsia="Calibri" w:hAnsi="Calibri" w:cs="Calibri"/>
          <w:sz w:val="32"/>
          <w:szCs w:val="32"/>
        </w:rPr>
        <w:t>Have at least 1,000 subscribers</w:t>
      </w:r>
    </w:p>
    <w:p w14:paraId="6565A701" w14:textId="77777777" w:rsidR="006E30C9" w:rsidRDefault="00AA2B18">
      <w:pPr>
        <w:numPr>
          <w:ilvl w:val="0"/>
          <w:numId w:val="1"/>
        </w:numPr>
        <w:jc w:val="both"/>
        <w:rPr>
          <w:rFonts w:ascii="Calibri" w:eastAsia="Calibri" w:hAnsi="Calibri" w:cs="Calibri"/>
          <w:sz w:val="32"/>
          <w:szCs w:val="32"/>
        </w:rPr>
      </w:pPr>
      <w:r>
        <w:rPr>
          <w:rFonts w:ascii="Calibri" w:eastAsia="Calibri" w:hAnsi="Calibri" w:cs="Calibri"/>
          <w:sz w:val="32"/>
          <w:szCs w:val="32"/>
        </w:rPr>
        <w:t>Have watched at least 4,000 hours of total watch time across all of your channels in the past 12 months</w:t>
      </w:r>
    </w:p>
    <w:p w14:paraId="07C4CB93" w14:textId="77777777" w:rsidR="006E30C9" w:rsidRDefault="00AA2B18">
      <w:pPr>
        <w:numPr>
          <w:ilvl w:val="0"/>
          <w:numId w:val="1"/>
        </w:numPr>
        <w:spacing w:after="240"/>
        <w:jc w:val="both"/>
        <w:rPr>
          <w:rFonts w:ascii="Calibri" w:eastAsia="Calibri" w:hAnsi="Calibri" w:cs="Calibri"/>
          <w:sz w:val="32"/>
          <w:szCs w:val="32"/>
        </w:rPr>
      </w:pPr>
      <w:r>
        <w:rPr>
          <w:rFonts w:ascii="Calibri" w:eastAsia="Calibri" w:hAnsi="Calibri" w:cs="Calibri"/>
          <w:sz w:val="32"/>
          <w:szCs w:val="32"/>
        </w:rPr>
        <w:t>Comply with YouTube's Partner Program policies and terms of service</w:t>
      </w:r>
    </w:p>
    <w:p w14:paraId="23C283B2"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Once these criteria have been met and app</w:t>
      </w:r>
      <w:r>
        <w:rPr>
          <w:rFonts w:ascii="Calibri" w:eastAsia="Calibri" w:hAnsi="Calibri" w:cs="Calibri"/>
          <w:sz w:val="32"/>
          <w:szCs w:val="32"/>
        </w:rPr>
        <w:t xml:space="preserve">roved by YouTube, you will then be able to apply for monetization. Your AdSense account needs to be linked to your YouTube channel so that any revenue generated from advertisements on your videos can be deposited into it. Without this link, it will not be </w:t>
      </w:r>
      <w:r>
        <w:rPr>
          <w:rFonts w:ascii="Calibri" w:eastAsia="Calibri" w:hAnsi="Calibri" w:cs="Calibri"/>
          <w:sz w:val="32"/>
          <w:szCs w:val="32"/>
        </w:rPr>
        <w:t>possible for you to receive payment and benefit from monetizing your content.</w:t>
      </w:r>
    </w:p>
    <w:p w14:paraId="78430D77"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 xml:space="preserve">You will also need to ensure that all of the content uploaded is your own or you have permission from any third-party owners if their work is featured in yours (such as audio or </w:t>
      </w:r>
      <w:r>
        <w:rPr>
          <w:rFonts w:ascii="Calibri" w:eastAsia="Calibri" w:hAnsi="Calibri" w:cs="Calibri"/>
          <w:sz w:val="32"/>
          <w:szCs w:val="32"/>
        </w:rPr>
        <w:t>visuals). Furthermore, you should make sure that none of the content uploaded has copyright issues or infringements, as this could lead to the termination of your account and potential legal action taken against you.</w:t>
      </w:r>
    </w:p>
    <w:p w14:paraId="3F688B36"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Finally, all videos must comply with Yo</w:t>
      </w:r>
      <w:r>
        <w:rPr>
          <w:rFonts w:ascii="Calibri" w:eastAsia="Calibri" w:hAnsi="Calibri" w:cs="Calibri"/>
          <w:sz w:val="32"/>
          <w:szCs w:val="32"/>
        </w:rPr>
        <w:t>uTube's terms and conditions as well as community guidelines which can be accessed under the policies section on their website. These guidelines cover topics such as inappropriate language, sexual content, hate speech, and violence, amongst other things so</w:t>
      </w:r>
      <w:r>
        <w:rPr>
          <w:rFonts w:ascii="Calibri" w:eastAsia="Calibri" w:hAnsi="Calibri" w:cs="Calibri"/>
          <w:sz w:val="32"/>
          <w:szCs w:val="32"/>
        </w:rPr>
        <w:t xml:space="preserve"> it is vital that they are adhered to in order for monetization approval by YouTube.</w:t>
      </w:r>
    </w:p>
    <w:p w14:paraId="28B16F8F" w14:textId="77777777" w:rsidR="006E30C9" w:rsidRDefault="00AA2B18">
      <w:pPr>
        <w:pStyle w:val="Heading3"/>
        <w:keepNext w:val="0"/>
        <w:keepLines w:val="0"/>
        <w:spacing w:before="280"/>
        <w:jc w:val="both"/>
        <w:rPr>
          <w:rFonts w:ascii="Calibri" w:eastAsia="Calibri" w:hAnsi="Calibri" w:cs="Calibri"/>
          <w:b/>
          <w:color w:val="000000"/>
          <w:sz w:val="36"/>
          <w:szCs w:val="36"/>
        </w:rPr>
      </w:pPr>
      <w:bookmarkStart w:id="3" w:name="_lly05ifnxko" w:colFirst="0" w:colLast="0"/>
      <w:bookmarkEnd w:id="3"/>
      <w:r>
        <w:rPr>
          <w:rFonts w:ascii="Calibri" w:eastAsia="Calibri" w:hAnsi="Calibri" w:cs="Calibri"/>
          <w:b/>
          <w:color w:val="000000"/>
          <w:sz w:val="36"/>
          <w:szCs w:val="36"/>
        </w:rPr>
        <w:t>Pros and Cons of Monetizing Your Content</w:t>
      </w:r>
    </w:p>
    <w:p w14:paraId="3A118BBA"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When it comes to monetizing your YouTube content, it is important to understand the pros and cons before diving in. On the plus si</w:t>
      </w:r>
      <w:r>
        <w:rPr>
          <w:rFonts w:ascii="Calibri" w:eastAsia="Calibri" w:hAnsi="Calibri" w:cs="Calibri"/>
          <w:sz w:val="32"/>
          <w:szCs w:val="32"/>
        </w:rPr>
        <w:t xml:space="preserve">de, monetizing your content can give you a steady stream of income, allowing you to recoup some of the time and resources invested in creating videos. Additionally, if you are successful at growing your channel and achieving a wide reach, monetization can </w:t>
      </w:r>
      <w:r>
        <w:rPr>
          <w:rFonts w:ascii="Calibri" w:eastAsia="Calibri" w:hAnsi="Calibri" w:cs="Calibri"/>
          <w:sz w:val="32"/>
          <w:szCs w:val="32"/>
        </w:rPr>
        <w:t>help you turn your passion into a lucrative business.</w:t>
      </w:r>
    </w:p>
    <w:p w14:paraId="4E2A430C"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That said, there are some drawbacks to consider as well.</w:t>
      </w:r>
    </w:p>
    <w:p w14:paraId="465B1374" w14:textId="77777777" w:rsidR="006E30C9" w:rsidRDefault="00AA2B18">
      <w:pPr>
        <w:numPr>
          <w:ilvl w:val="0"/>
          <w:numId w:val="2"/>
        </w:numPr>
        <w:spacing w:before="240"/>
        <w:jc w:val="both"/>
        <w:rPr>
          <w:rFonts w:ascii="Calibri" w:eastAsia="Calibri" w:hAnsi="Calibri" w:cs="Calibri"/>
          <w:sz w:val="32"/>
          <w:szCs w:val="32"/>
        </w:rPr>
      </w:pPr>
      <w:r>
        <w:rPr>
          <w:rFonts w:ascii="Calibri" w:eastAsia="Calibri" w:hAnsi="Calibri" w:cs="Calibri"/>
          <w:sz w:val="32"/>
          <w:szCs w:val="32"/>
        </w:rPr>
        <w:t>First off, YouTube has strict requirements for monetization that must be met before any money can be earned. This includes high viewership number</w:t>
      </w:r>
      <w:r>
        <w:rPr>
          <w:rFonts w:ascii="Calibri" w:eastAsia="Calibri" w:hAnsi="Calibri" w:cs="Calibri"/>
          <w:sz w:val="32"/>
          <w:szCs w:val="32"/>
        </w:rPr>
        <w:t>s and meeting certain criteria around the type of content uploaded.</w:t>
      </w:r>
    </w:p>
    <w:p w14:paraId="2F0618CA" w14:textId="77777777" w:rsidR="006E30C9" w:rsidRDefault="00AA2B18">
      <w:pPr>
        <w:numPr>
          <w:ilvl w:val="0"/>
          <w:numId w:val="2"/>
        </w:numPr>
        <w:jc w:val="both"/>
        <w:rPr>
          <w:rFonts w:ascii="Calibri" w:eastAsia="Calibri" w:hAnsi="Calibri" w:cs="Calibri"/>
          <w:sz w:val="32"/>
          <w:szCs w:val="32"/>
        </w:rPr>
      </w:pPr>
      <w:r>
        <w:rPr>
          <w:rFonts w:ascii="Calibri" w:eastAsia="Calibri" w:hAnsi="Calibri" w:cs="Calibri"/>
          <w:sz w:val="32"/>
          <w:szCs w:val="32"/>
        </w:rPr>
        <w:t>Additionally, while advertising revenue is typically generous (especially if you have a large following), there are limits on how much money one video can generate from ads alone.</w:t>
      </w:r>
    </w:p>
    <w:p w14:paraId="17F1DA72" w14:textId="77777777" w:rsidR="006E30C9" w:rsidRDefault="00AA2B18">
      <w:pPr>
        <w:numPr>
          <w:ilvl w:val="0"/>
          <w:numId w:val="2"/>
        </w:numPr>
        <w:spacing w:after="240"/>
        <w:jc w:val="both"/>
        <w:rPr>
          <w:rFonts w:ascii="Calibri" w:eastAsia="Calibri" w:hAnsi="Calibri" w:cs="Calibri"/>
          <w:sz w:val="32"/>
          <w:szCs w:val="32"/>
        </w:rPr>
      </w:pPr>
      <w:r>
        <w:rPr>
          <w:rFonts w:ascii="Calibri" w:eastAsia="Calibri" w:hAnsi="Calibri" w:cs="Calibri"/>
          <w:sz w:val="32"/>
          <w:szCs w:val="32"/>
        </w:rPr>
        <w:t>Finally, depending on the niche or topic being discussed in your videos, advertising may not even be available as an option for monetization due to restrictions by advertisers.</w:t>
      </w:r>
    </w:p>
    <w:p w14:paraId="345611D2"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 xml:space="preserve">For these reasons and more, it is important to think carefully before deciding </w:t>
      </w:r>
      <w:r>
        <w:rPr>
          <w:rFonts w:ascii="Calibri" w:eastAsia="Calibri" w:hAnsi="Calibri" w:cs="Calibri"/>
          <w:sz w:val="32"/>
          <w:szCs w:val="32"/>
        </w:rPr>
        <w:t xml:space="preserve">whether or not to monetize your content on YouTube. If done correctly with a good understanding of both the advantages and disadvantages involved, it can be an effective way of generating income from video creation – but if not done properly, it could end </w:t>
      </w:r>
      <w:r>
        <w:rPr>
          <w:rFonts w:ascii="Calibri" w:eastAsia="Calibri" w:hAnsi="Calibri" w:cs="Calibri"/>
          <w:sz w:val="32"/>
          <w:szCs w:val="32"/>
        </w:rPr>
        <w:t>up costing more than it generates in revenue.</w:t>
      </w:r>
    </w:p>
    <w:p w14:paraId="64F666ED"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Overall, understanding how YouTube monetization works is essential for anyone looking to make money off of their content on the platform. With an understanding of the various requirements and considerations inv</w:t>
      </w:r>
      <w:r>
        <w:rPr>
          <w:rFonts w:ascii="Calibri" w:eastAsia="Calibri" w:hAnsi="Calibri" w:cs="Calibri"/>
          <w:sz w:val="32"/>
          <w:szCs w:val="32"/>
        </w:rPr>
        <w:t>olved with the program, creators can begin taking advantage of this opportunity right away!</w:t>
      </w:r>
    </w:p>
    <w:p w14:paraId="5BD7706E" w14:textId="77777777" w:rsidR="006E30C9" w:rsidRDefault="00AA2B18">
      <w:pPr>
        <w:pStyle w:val="Heading2"/>
        <w:keepNext w:val="0"/>
        <w:keepLines w:val="0"/>
        <w:spacing w:after="80"/>
        <w:jc w:val="both"/>
        <w:rPr>
          <w:rFonts w:ascii="Calibri" w:eastAsia="Calibri" w:hAnsi="Calibri" w:cs="Calibri"/>
          <w:b/>
          <w:sz w:val="44"/>
          <w:szCs w:val="44"/>
        </w:rPr>
      </w:pPr>
      <w:bookmarkStart w:id="4" w:name="_kaez6fv8kn5o" w:colFirst="0" w:colLast="0"/>
      <w:bookmarkEnd w:id="4"/>
      <w:r>
        <w:rPr>
          <w:rFonts w:ascii="Calibri" w:eastAsia="Calibri" w:hAnsi="Calibri" w:cs="Calibri"/>
          <w:b/>
          <w:sz w:val="44"/>
          <w:szCs w:val="44"/>
        </w:rPr>
        <w:t>Other Ways to Monetize Your YouTube Videos</w:t>
      </w:r>
    </w:p>
    <w:p w14:paraId="73012019"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There are several other ways to monetize your YouTube videos in addition to YouTube Monetization. One great way is to fea</w:t>
      </w:r>
      <w:r>
        <w:rPr>
          <w:rFonts w:ascii="Calibri" w:eastAsia="Calibri" w:hAnsi="Calibri" w:cs="Calibri"/>
          <w:sz w:val="32"/>
          <w:szCs w:val="32"/>
        </w:rPr>
        <w:t xml:space="preserve">ture sponsored content within your videos. Sponsored content can range from a product placement or review to including a brand name or logo in the video itself. If you have an audience that's interested in products related to your content, this could be a </w:t>
      </w:r>
      <w:r>
        <w:rPr>
          <w:rFonts w:ascii="Calibri" w:eastAsia="Calibri" w:hAnsi="Calibri" w:cs="Calibri"/>
          <w:sz w:val="32"/>
          <w:szCs w:val="32"/>
        </w:rPr>
        <w:t>good option for you. You can also leverage promotional campaigns on social media platforms such as Facebook and Instagram to promote your YouTube channel and increase the viewership of your videos.</w:t>
      </w:r>
    </w:p>
    <w:p w14:paraId="0D394DC1"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 xml:space="preserve">Affiliate marketing is another great way to monetize your </w:t>
      </w:r>
      <w:r>
        <w:rPr>
          <w:rFonts w:ascii="Calibri" w:eastAsia="Calibri" w:hAnsi="Calibri" w:cs="Calibri"/>
          <w:sz w:val="32"/>
          <w:szCs w:val="32"/>
        </w:rPr>
        <w:t>YouTube videos. With affiliate marketing, you promote products or services from other companies, and if someone buys after clicking through the link that you provided, then you earn a commission from the sale. This can be an especially profitable avenue fo</w:t>
      </w:r>
      <w:r>
        <w:rPr>
          <w:rFonts w:ascii="Calibri" w:eastAsia="Calibri" w:hAnsi="Calibri" w:cs="Calibri"/>
          <w:sz w:val="32"/>
          <w:szCs w:val="32"/>
        </w:rPr>
        <w:t>r those who have built up an engaged audience over time and are able to recommend quality products or services without compromising their integrity with their viewers.</w:t>
      </w:r>
    </w:p>
    <w:p w14:paraId="6A68A387" w14:textId="3BA0A5BB"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Another way to make money on YouTube is through merchandise sales. Many popular YouTuber</w:t>
      </w:r>
      <w:r>
        <w:rPr>
          <w:rFonts w:ascii="Calibri" w:eastAsia="Calibri" w:hAnsi="Calibri" w:cs="Calibri"/>
          <w:sz w:val="32"/>
          <w:szCs w:val="32"/>
        </w:rPr>
        <w:t xml:space="preserve">s have been able to create their own branded merchandise, such as t-shirts, mugs, stickers, and more, which they sell directly through their own website or on sites like </w:t>
      </w:r>
      <w:r w:rsidR="00143BBB">
        <w:rPr>
          <w:rFonts w:ascii="Calibri" w:eastAsia="Calibri" w:hAnsi="Calibri" w:cs="Calibri"/>
          <w:sz w:val="32"/>
          <w:szCs w:val="32"/>
        </w:rPr>
        <w:t>Tee Spring</w:t>
      </w:r>
      <w:r>
        <w:rPr>
          <w:rFonts w:ascii="Calibri" w:eastAsia="Calibri" w:hAnsi="Calibri" w:cs="Calibri"/>
          <w:sz w:val="32"/>
          <w:szCs w:val="32"/>
        </w:rPr>
        <w:t>. These items provide additional income streams for successful creators while</w:t>
      </w:r>
      <w:r>
        <w:rPr>
          <w:rFonts w:ascii="Calibri" w:eastAsia="Calibri" w:hAnsi="Calibri" w:cs="Calibri"/>
          <w:sz w:val="32"/>
          <w:szCs w:val="32"/>
        </w:rPr>
        <w:t xml:space="preserve"> also helping them build up their brand recognition and strengthen relationships with fans.</w:t>
      </w:r>
    </w:p>
    <w:p w14:paraId="4B5657A5"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Finally, crowdfunding is one of the most popular methods of monetizing online content today, and it definitely applies to YouTube videos as well. Platforms like Pat</w:t>
      </w:r>
      <w:r>
        <w:rPr>
          <w:rFonts w:ascii="Calibri" w:eastAsia="Calibri" w:hAnsi="Calibri" w:cs="Calibri"/>
          <w:sz w:val="32"/>
          <w:szCs w:val="32"/>
        </w:rPr>
        <w:t>reon allow viewers to contribute money towards projects that they support, allowing creators to get paid for creating new content without having any ads present in the video at all!</w:t>
      </w:r>
    </w:p>
    <w:p w14:paraId="4A6D3A78" w14:textId="77777777" w:rsidR="006E30C9" w:rsidRDefault="00AA2B18">
      <w:pPr>
        <w:pStyle w:val="Heading2"/>
        <w:keepNext w:val="0"/>
        <w:keepLines w:val="0"/>
        <w:spacing w:after="80"/>
        <w:jc w:val="both"/>
        <w:rPr>
          <w:rFonts w:ascii="Calibri" w:eastAsia="Calibri" w:hAnsi="Calibri" w:cs="Calibri"/>
          <w:b/>
          <w:sz w:val="44"/>
          <w:szCs w:val="44"/>
        </w:rPr>
      </w:pPr>
      <w:bookmarkStart w:id="5" w:name="_vvrpqjx7nvdy" w:colFirst="0" w:colLast="0"/>
      <w:bookmarkEnd w:id="5"/>
      <w:r>
        <w:rPr>
          <w:rFonts w:ascii="Calibri" w:eastAsia="Calibri" w:hAnsi="Calibri" w:cs="Calibri"/>
          <w:b/>
          <w:sz w:val="44"/>
          <w:szCs w:val="44"/>
        </w:rPr>
        <w:t>Maximizing Your Potential Earnings from YouTube Monetization</w:t>
      </w:r>
    </w:p>
    <w:p w14:paraId="5B68EC27"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If you want t</w:t>
      </w:r>
      <w:r>
        <w:rPr>
          <w:rFonts w:ascii="Calibri" w:eastAsia="Calibri" w:hAnsi="Calibri" w:cs="Calibri"/>
          <w:sz w:val="32"/>
          <w:szCs w:val="32"/>
        </w:rPr>
        <w:t>o maximize your potential earnings from YouTube monetization, there are several strategies you can use.</w:t>
      </w:r>
    </w:p>
    <w:p w14:paraId="633876D9" w14:textId="640B7A21"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One way to maximize your monetized videos is by optimizing your video content for search engines and viewers. This means that you should use keywords in</w:t>
      </w:r>
      <w:r>
        <w:rPr>
          <w:rFonts w:ascii="Calibri" w:eastAsia="Calibri" w:hAnsi="Calibri" w:cs="Calibri"/>
          <w:sz w:val="32"/>
          <w:szCs w:val="32"/>
        </w:rPr>
        <w:t xml:space="preserve"> the titles and descriptions of your videos, </w:t>
      </w:r>
      <w:bookmarkStart w:id="6" w:name="_GoBack"/>
      <w:bookmarkEnd w:id="6"/>
      <w:r>
        <w:rPr>
          <w:rFonts w:ascii="Calibri" w:eastAsia="Calibri" w:hAnsi="Calibri" w:cs="Calibri"/>
          <w:sz w:val="32"/>
          <w:szCs w:val="32"/>
        </w:rPr>
        <w:t>so that your content can be found more easily on YouTube. Additionally, it is important to create high-quality content and tell stories that will engage the viewers. Having a detailed t</w:t>
      </w:r>
      <w:r>
        <w:rPr>
          <w:rFonts w:ascii="Calibri" w:eastAsia="Calibri" w:hAnsi="Calibri" w:cs="Calibri"/>
          <w:sz w:val="32"/>
          <w:szCs w:val="32"/>
        </w:rPr>
        <w:t>humbnail and an attractive title are also essential parts of creating successful monetized videos.</w:t>
      </w:r>
    </w:p>
    <w:p w14:paraId="08344524"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Another crucial step in maximizing your monetized videos is creating playlists. Playlists provide a great way to keep viewers engaged since they can watch se</w:t>
      </w:r>
      <w:r>
        <w:rPr>
          <w:rFonts w:ascii="Calibri" w:eastAsia="Calibri" w:hAnsi="Calibri" w:cs="Calibri"/>
          <w:sz w:val="32"/>
          <w:szCs w:val="32"/>
        </w:rPr>
        <w:t>veral related videos at once without having to search for them separately. Furthermore, creating playlists helps YouTube algorithms remember the videos and increases their chances of being seen by more people.</w:t>
      </w:r>
    </w:p>
    <w:p w14:paraId="584D358B"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You can also maximize your earnings by creatin</w:t>
      </w:r>
      <w:r>
        <w:rPr>
          <w:rFonts w:ascii="Calibri" w:eastAsia="Calibri" w:hAnsi="Calibri" w:cs="Calibri"/>
          <w:sz w:val="32"/>
          <w:szCs w:val="32"/>
        </w:rPr>
        <w:t>g multiple channels with different topics or niches. By diversifying your content across different channels, you can reach a wider audience who may be interested in different things. Having multiple channels also allows you to experiment with different typ</w:t>
      </w:r>
      <w:r>
        <w:rPr>
          <w:rFonts w:ascii="Calibri" w:eastAsia="Calibri" w:hAnsi="Calibri" w:cs="Calibri"/>
          <w:sz w:val="32"/>
          <w:szCs w:val="32"/>
        </w:rPr>
        <w:t>es of content, such as gaming, vlogging, or music, without having one channel suffer due to a lack of interest in the subject matter.</w:t>
      </w:r>
    </w:p>
    <w:p w14:paraId="250BE991"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It's super important to stay up-to-date on changes in advertising policies as well as trends in the industry so that you c</w:t>
      </w:r>
      <w:r>
        <w:rPr>
          <w:rFonts w:ascii="Calibri" w:eastAsia="Calibri" w:hAnsi="Calibri" w:cs="Calibri"/>
          <w:sz w:val="32"/>
          <w:szCs w:val="32"/>
        </w:rPr>
        <w:t xml:space="preserve">an take advantage of new opportunities that arise as well as adjust according to changes that may affect how ads are displayed or paid out. By regularly updating yourself on changes in the industry, you'll be better positioned to take advantage of any new </w:t>
      </w:r>
      <w:r>
        <w:rPr>
          <w:rFonts w:ascii="Calibri" w:eastAsia="Calibri" w:hAnsi="Calibri" w:cs="Calibri"/>
          <w:sz w:val="32"/>
          <w:szCs w:val="32"/>
        </w:rPr>
        <w:t>income streams that become available or find creative ways around any regulations that may come up over time.</w:t>
      </w:r>
    </w:p>
    <w:p w14:paraId="550C31DF" w14:textId="77777777" w:rsidR="006E30C9" w:rsidRDefault="00AA2B18">
      <w:pPr>
        <w:pStyle w:val="Heading2"/>
        <w:keepNext w:val="0"/>
        <w:keepLines w:val="0"/>
        <w:spacing w:after="80"/>
        <w:jc w:val="both"/>
        <w:rPr>
          <w:rFonts w:ascii="Calibri" w:eastAsia="Calibri" w:hAnsi="Calibri" w:cs="Calibri"/>
          <w:b/>
          <w:sz w:val="44"/>
          <w:szCs w:val="44"/>
        </w:rPr>
      </w:pPr>
      <w:bookmarkStart w:id="7" w:name="_gtr3laz2qhwk" w:colFirst="0" w:colLast="0"/>
      <w:bookmarkEnd w:id="7"/>
      <w:r>
        <w:rPr>
          <w:rFonts w:ascii="Calibri" w:eastAsia="Calibri" w:hAnsi="Calibri" w:cs="Calibri"/>
          <w:b/>
          <w:sz w:val="44"/>
          <w:szCs w:val="44"/>
        </w:rPr>
        <w:t>Conclusion</w:t>
      </w:r>
    </w:p>
    <w:p w14:paraId="4FE21BD1"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Whether you're looking to turn your passion into a full-time business or just want to make some extra side money, YouTube can be a grea</w:t>
      </w:r>
      <w:r>
        <w:rPr>
          <w:rFonts w:ascii="Calibri" w:eastAsia="Calibri" w:hAnsi="Calibri" w:cs="Calibri"/>
          <w:sz w:val="32"/>
          <w:szCs w:val="32"/>
        </w:rPr>
        <w:t>t option. Making a profit on YouTube requires planning, marketing, and monetization. We've covered the basics of monetizing your videos on YouTube in this article. I hope the information in this article was helpful. If you have any questions or just want t</w:t>
      </w:r>
      <w:r>
        <w:rPr>
          <w:rFonts w:ascii="Calibri" w:eastAsia="Calibri" w:hAnsi="Calibri" w:cs="Calibri"/>
          <w:sz w:val="32"/>
          <w:szCs w:val="32"/>
        </w:rPr>
        <w:t>o share your YouTube experience, let me know in the comments below!</w:t>
      </w:r>
    </w:p>
    <w:p w14:paraId="3051F8AB" w14:textId="77777777" w:rsidR="006E30C9" w:rsidRDefault="006E30C9"/>
    <w:p w14:paraId="53BD867F"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Word count: 1510</w:t>
      </w:r>
    </w:p>
    <w:p w14:paraId="28DD8FD4"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Grammarly PRO verified ✅</w:t>
      </w:r>
    </w:p>
    <w:p w14:paraId="56E37BC0"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sz w:val="32"/>
          <w:szCs w:val="32"/>
        </w:rPr>
        <w:t>Passed Copyscape 100% ✅</w:t>
      </w:r>
    </w:p>
    <w:p w14:paraId="700F5661" w14:textId="77777777" w:rsidR="006E30C9" w:rsidRDefault="00AA2B18">
      <w:pPr>
        <w:spacing w:before="240" w:after="240"/>
        <w:jc w:val="both"/>
        <w:rPr>
          <w:rFonts w:ascii="Calibri" w:eastAsia="Calibri" w:hAnsi="Calibri" w:cs="Calibri"/>
          <w:sz w:val="32"/>
          <w:szCs w:val="32"/>
        </w:rPr>
      </w:pPr>
      <w:r>
        <w:rPr>
          <w:rFonts w:ascii="Calibri" w:eastAsia="Calibri" w:hAnsi="Calibri" w:cs="Calibri"/>
          <w:noProof/>
          <w:sz w:val="32"/>
          <w:szCs w:val="32"/>
        </w:rPr>
        <w:drawing>
          <wp:inline distT="114300" distB="114300" distL="114300" distR="114300" wp14:anchorId="1771BB15" wp14:editId="0122C137">
            <wp:extent cx="4991278" cy="3357769"/>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991278" cy="3357769"/>
                    </a:xfrm>
                    <a:prstGeom prst="rect">
                      <a:avLst/>
                    </a:prstGeom>
                    <a:ln/>
                  </pic:spPr>
                </pic:pic>
              </a:graphicData>
            </a:graphic>
          </wp:inline>
        </w:drawing>
      </w:r>
    </w:p>
    <w:sectPr w:rsidR="006E30C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auto"/>
    <w:pitch w:val="default"/>
  </w:font>
  <w:font w:name="Calibri">
    <w:panose1 w:val="020F0502020204030204"/>
    <w:charset w:val="00"/>
    <w:family w:val="auto"/>
    <w:pitch w:val="default"/>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F53CB5"/>
    <w:multiLevelType w:val="multilevel"/>
    <w:tmpl w:val="760AB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7B2B7567"/>
    <w:multiLevelType w:val="multilevel"/>
    <w:tmpl w:val="622486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30C9"/>
    <w:rsid w:val="00143BBB"/>
    <w:rsid w:val="006E30C9"/>
    <w:rsid w:val="00AA2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19B68B23"/>
  <w15:docId w15:val="{9D62E1DA-88AE-D54A-ABE1-FE472329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1396</Words>
  <Characters>7962</Characters>
  <Application>Microsoft Office Word</Application>
  <DocSecurity>0</DocSecurity>
  <Lines>66</Lines>
  <Paragraphs>18</Paragraphs>
  <ScaleCrop>false</ScaleCrop>
  <Company/>
  <LinksUpToDate>false</LinksUpToDate>
  <CharactersWithSpaces>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2022-12-31T00:19:00Z</dcterms:created>
  <dcterms:modified xsi:type="dcterms:W3CDTF">2022-12-31T00:19:00Z</dcterms:modified>
</cp:coreProperties>
</file>